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8F27F" w14:textId="1689E850" w:rsidR="00783B79" w:rsidRDefault="00783B79" w:rsidP="00DF31DC">
      <w:pPr>
        <w:spacing w:after="0" w:line="240" w:lineRule="auto"/>
        <w:ind w:left="8496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98C9326" w14:textId="682B1808" w:rsidR="00DF31DC" w:rsidRDefault="00DF31DC" w:rsidP="00DF31D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9</w:t>
      </w:r>
    </w:p>
    <w:p w14:paraId="30F6018E" w14:textId="77777777" w:rsidR="00DF31DC" w:rsidRDefault="00DF31DC" w:rsidP="00DF31D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68A67BE0" w14:textId="77777777" w:rsidR="00DF31DC" w:rsidRDefault="00DF31DC" w:rsidP="00DF31D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53E734D6" w14:textId="6B43AEC9" w:rsidR="00DF31DC" w:rsidRDefault="00DF31DC" w:rsidP="00DF31D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№ 2705 від 19.12.2025р  </w:t>
      </w:r>
    </w:p>
    <w:p w14:paraId="01D8291A" w14:textId="77777777" w:rsidR="00DF31DC" w:rsidRDefault="00DF31DC" w:rsidP="00DF31D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40737F8" w14:textId="77777777" w:rsidR="00DF31DC" w:rsidRDefault="00DF31DC" w:rsidP="00DF31D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F724074" w14:textId="5CAD6BA3" w:rsidR="00783B79" w:rsidRPr="005D3F01" w:rsidRDefault="00783B79" w:rsidP="00DF31D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48C47CB" w14:textId="77777777" w:rsidR="00783B79" w:rsidRDefault="00783B7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B650512" w14:textId="548745C4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69ABB823" w14:textId="77777777" w:rsidR="00932793" w:rsidRDefault="00D16CB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про</w:t>
      </w:r>
      <w:r w:rsidR="0027779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є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кту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«Нове будівництво місцевої автоматизованої </w:t>
      </w:r>
    </w:p>
    <w:p w14:paraId="2699C51E" w14:textId="77777777" w:rsidR="00932793" w:rsidRDefault="00D16CB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системи</w:t>
      </w:r>
      <w:r w:rsidR="0093279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централізованого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оповіщення</w:t>
      </w:r>
    </w:p>
    <w:p w14:paraId="6A9BD16B" w14:textId="742BCAB7" w:rsidR="00DC7DC2" w:rsidRDefault="00D16CB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територіальної громади</w:t>
      </w:r>
    </w:p>
    <w:p w14:paraId="0E9EAA46" w14:textId="683D7EE3" w:rsidR="00D16CBD" w:rsidRDefault="00D16CB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Бучанського району, Київської області.</w:t>
      </w:r>
    </w:p>
    <w:p w14:paraId="33D94E0C" w14:textId="7AF6FDA6" w:rsidR="00D16CBD" w:rsidRPr="00D16CBD" w:rsidRDefault="00D16CB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Коригування.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  <w:t xml:space="preserve">I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черга будівництва»</w:t>
      </w:r>
    </w:p>
    <w:p w14:paraId="3AFC650D" w14:textId="27732D2C" w:rsidR="00874752" w:rsidRDefault="00874752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0D66877" w14:textId="4C89DA20" w:rsidR="003E44FD" w:rsidRPr="00127DD4" w:rsidRDefault="003E44FD" w:rsidP="008915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728874" w14:textId="77777777" w:rsidR="003E44FD" w:rsidRPr="00127DD4" w:rsidRDefault="003E44FD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C2613C" w14:textId="360980D3" w:rsidR="00507437" w:rsidRPr="00733437" w:rsidRDefault="00507437" w:rsidP="0050743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>: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B210D5">
        <w:rPr>
          <w:rFonts w:ascii="Times New Roman" w:eastAsia="Times New Roman" w:hAnsi="Times New Roman"/>
          <w:sz w:val="24"/>
          <w:szCs w:val="24"/>
          <w:lang w:eastAsia="uk-UA"/>
        </w:rPr>
        <w:t>«</w:t>
      </w:r>
      <w:r w:rsidR="00BE0C82">
        <w:rPr>
          <w:rFonts w:ascii="Times New Roman" w:eastAsia="Times New Roman" w:hAnsi="Times New Roman"/>
          <w:sz w:val="24"/>
          <w:szCs w:val="24"/>
          <w:lang w:eastAsia="uk-UA"/>
        </w:rPr>
        <w:t>Нове будівництво місцевої автоматизованої системи централ</w:t>
      </w:r>
      <w:r w:rsidR="0049214B">
        <w:rPr>
          <w:rFonts w:ascii="Times New Roman" w:eastAsia="Times New Roman" w:hAnsi="Times New Roman"/>
          <w:sz w:val="24"/>
          <w:szCs w:val="24"/>
          <w:lang w:eastAsia="uk-UA"/>
        </w:rPr>
        <w:t>ізова</w:t>
      </w:r>
      <w:r w:rsidR="00BE0C82">
        <w:rPr>
          <w:rFonts w:ascii="Times New Roman" w:eastAsia="Times New Roman" w:hAnsi="Times New Roman"/>
          <w:sz w:val="24"/>
          <w:szCs w:val="24"/>
          <w:lang w:eastAsia="uk-UA"/>
        </w:rPr>
        <w:t>ного оповіщення Бучанської міської територіальної громади Бучанського району, Київської області. Коригування.</w:t>
      </w:r>
      <w:r w:rsidR="00BE0C82">
        <w:rPr>
          <w:rFonts w:ascii="Times New Roman" w:eastAsia="Times New Roman" w:hAnsi="Times New Roman"/>
          <w:sz w:val="24"/>
          <w:szCs w:val="24"/>
          <w:lang w:val="en-US" w:eastAsia="uk-UA"/>
        </w:rPr>
        <w:t xml:space="preserve"> I </w:t>
      </w:r>
      <w:r w:rsidR="00BE0C82">
        <w:rPr>
          <w:rFonts w:ascii="Times New Roman" w:eastAsia="Times New Roman" w:hAnsi="Times New Roman"/>
          <w:sz w:val="24"/>
          <w:szCs w:val="24"/>
          <w:lang w:eastAsia="uk-UA"/>
        </w:rPr>
        <w:t xml:space="preserve">черга </w:t>
      </w:r>
      <w:r w:rsidR="00191990">
        <w:rPr>
          <w:rFonts w:ascii="Times New Roman" w:eastAsia="Times New Roman" w:hAnsi="Times New Roman"/>
          <w:sz w:val="24"/>
          <w:szCs w:val="24"/>
          <w:lang w:eastAsia="uk-UA"/>
        </w:rPr>
        <w:t>будівництва</w:t>
      </w:r>
      <w:r w:rsidR="00B210D5">
        <w:rPr>
          <w:rFonts w:ascii="Times New Roman" w:eastAsia="Times New Roman" w:hAnsi="Times New Roman"/>
          <w:sz w:val="24"/>
          <w:szCs w:val="24"/>
          <w:lang w:eastAsia="uk-UA"/>
        </w:rPr>
        <w:t>»</w:t>
      </w:r>
      <w:r w:rsidR="00191990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відповідно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 №1654 від 15.08.2025</w:t>
      </w:r>
      <w:r w:rsidR="00F707E9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.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, та 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Постанови Кабінету Міністрів України № 1512 </w:t>
      </w:r>
      <w:r w:rsidR="00733437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733437" w:rsidRPr="00733437">
        <w:rPr>
          <w:rFonts w:ascii="Times New Roman" w:hAnsi="Times New Roman"/>
          <w:sz w:val="24"/>
          <w:szCs w:val="24"/>
        </w:rPr>
        <w:t>19</w:t>
      </w:r>
      <w:r w:rsidR="00D62826">
        <w:rPr>
          <w:rFonts w:ascii="Times New Roman" w:hAnsi="Times New Roman"/>
          <w:sz w:val="24"/>
          <w:szCs w:val="24"/>
        </w:rPr>
        <w:t>.11.</w:t>
      </w:r>
      <w:r w:rsidR="00733437" w:rsidRPr="00733437">
        <w:rPr>
          <w:rFonts w:ascii="Times New Roman" w:hAnsi="Times New Roman"/>
          <w:sz w:val="24"/>
          <w:szCs w:val="24"/>
        </w:rPr>
        <w:t>2025</w:t>
      </w:r>
      <w:r w:rsidR="00B37612">
        <w:rPr>
          <w:rFonts w:ascii="Times New Roman" w:hAnsi="Times New Roman"/>
          <w:sz w:val="24"/>
          <w:szCs w:val="24"/>
        </w:rPr>
        <w:t>р.</w:t>
      </w:r>
      <w:r w:rsidR="00580546">
        <w:rPr>
          <w:rFonts w:ascii="Times New Roman" w:hAnsi="Times New Roman"/>
          <w:sz w:val="24"/>
          <w:szCs w:val="24"/>
        </w:rPr>
        <w:t xml:space="preserve"> </w:t>
      </w:r>
      <w:r w:rsidR="00733437">
        <w:rPr>
          <w:rFonts w:ascii="Times New Roman" w:hAnsi="Times New Roman"/>
          <w:sz w:val="24"/>
          <w:szCs w:val="24"/>
        </w:rPr>
        <w:t xml:space="preserve">про </w:t>
      </w:r>
      <w:r w:rsidR="00733437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244016">
        <w:rPr>
          <w:rFonts w:ascii="Times New Roman" w:hAnsi="Times New Roman"/>
          <w:sz w:val="24"/>
          <w:szCs w:val="24"/>
        </w:rPr>
        <w:t>.</w:t>
      </w:r>
    </w:p>
    <w:p w14:paraId="337A1C20" w14:textId="1586B316" w:rsidR="00507437" w:rsidRPr="000550FF" w:rsidRDefault="006779D7" w:rsidP="00B210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</w:t>
      </w:r>
      <w:r w:rsidR="00D23714"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було відібрано основні матеріальні ресурси, що передбачені у кошторисі </w:t>
      </w:r>
      <w:r w:rsidR="00B210D5">
        <w:rPr>
          <w:rFonts w:ascii="Times New Roman" w:eastAsia="Times New Roman" w:hAnsi="Times New Roman"/>
          <w:sz w:val="24"/>
          <w:szCs w:val="24"/>
          <w:lang w:eastAsia="uk-UA"/>
        </w:rPr>
        <w:t>«Нове будівництво місцевої автоматизованої системи централізованого оповіщення Бучанської міської територіальної громади Бучанського району, Київської області. Коригування.</w:t>
      </w:r>
      <w:r w:rsidR="00B210D5">
        <w:rPr>
          <w:rFonts w:ascii="Times New Roman" w:eastAsia="Times New Roman" w:hAnsi="Times New Roman"/>
          <w:sz w:val="24"/>
          <w:szCs w:val="24"/>
          <w:lang w:val="en-US" w:eastAsia="uk-UA"/>
        </w:rPr>
        <w:t xml:space="preserve"> I </w:t>
      </w:r>
      <w:r w:rsidR="00B210D5">
        <w:rPr>
          <w:rFonts w:ascii="Times New Roman" w:eastAsia="Times New Roman" w:hAnsi="Times New Roman"/>
          <w:sz w:val="24"/>
          <w:szCs w:val="24"/>
          <w:lang w:eastAsia="uk-UA"/>
        </w:rPr>
        <w:t>черга будівництва» т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>а</w:t>
      </w:r>
      <w:r w:rsidR="000550FF" w:rsidRP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731B8">
        <w:rPr>
          <w:rFonts w:ascii="Times New Roman" w:eastAsia="Times New Roman" w:hAnsi="Times New Roman"/>
          <w:sz w:val="24"/>
          <w:szCs w:val="24"/>
          <w:lang w:eastAsia="uk-UA"/>
        </w:rPr>
        <w:t>згідно зазначеної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Постанови Кабінету Міністрів України № 1512 </w:t>
      </w:r>
      <w:r w:rsidR="000550FF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0550FF" w:rsidRPr="00733437">
        <w:rPr>
          <w:rFonts w:ascii="Times New Roman" w:hAnsi="Times New Roman"/>
          <w:sz w:val="24"/>
          <w:szCs w:val="24"/>
        </w:rPr>
        <w:t>19</w:t>
      </w:r>
      <w:r w:rsidR="003C6015">
        <w:rPr>
          <w:rFonts w:ascii="Times New Roman" w:hAnsi="Times New Roman"/>
          <w:sz w:val="24"/>
          <w:szCs w:val="24"/>
        </w:rPr>
        <w:t>.11.</w:t>
      </w:r>
      <w:r w:rsidR="000550FF" w:rsidRPr="00733437">
        <w:rPr>
          <w:rFonts w:ascii="Times New Roman" w:hAnsi="Times New Roman"/>
          <w:sz w:val="24"/>
          <w:szCs w:val="24"/>
        </w:rPr>
        <w:t>2025 р</w:t>
      </w:r>
      <w:r w:rsidR="00B37612">
        <w:rPr>
          <w:rFonts w:ascii="Times New Roman" w:hAnsi="Times New Roman"/>
          <w:sz w:val="24"/>
          <w:szCs w:val="24"/>
        </w:rPr>
        <w:t>.</w:t>
      </w:r>
      <w:r w:rsidR="000550FF">
        <w:rPr>
          <w:rFonts w:ascii="Times New Roman" w:hAnsi="Times New Roman"/>
          <w:sz w:val="24"/>
          <w:szCs w:val="24"/>
        </w:rPr>
        <w:t xml:space="preserve">, </w:t>
      </w:r>
      <w:r w:rsidR="001733A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для </w:t>
      </w:r>
      <w:r w:rsidR="000550FF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матеріал</w:t>
      </w:r>
      <w:r w:rsidR="001733A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ів</w:t>
      </w:r>
      <w:r w:rsidR="000550FF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сумарна вартість яких становить 60</w:t>
      </w:r>
      <w:r w:rsid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%</w:t>
      </w:r>
      <w:r w:rsidR="004C2E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2700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від </w:t>
      </w:r>
      <w:r w:rsidR="002700FB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загальної вартості всіх матеріальних ресурсів</w:t>
      </w:r>
      <w:r w:rsidR="001733A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2700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4C2E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бул</w:t>
      </w:r>
      <w:r w:rsidR="002B4E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 w:rsidR="001733A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2B4E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здійснено відбір </w:t>
      </w:r>
      <w:r w:rsidR="004C2E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 надан</w:t>
      </w:r>
      <w:r w:rsidR="002B4E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 w:rsidR="004C2E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 комерційні пропозиції</w:t>
      </w:r>
      <w:r w:rsidR="006E0E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FB648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Щодо</w:t>
      </w:r>
      <w:r w:rsidR="006E0E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матеріал</w:t>
      </w:r>
      <w:r w:rsidR="00FB648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ів,</w:t>
      </w:r>
      <w:r w:rsidR="006E0E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сумарна вартість яких становить </w:t>
      </w:r>
      <w:r w:rsid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40%</w:t>
      </w:r>
      <w:r w:rsidR="00426D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236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від </w:t>
      </w:r>
      <w:r w:rsidR="000550FF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загальної вартості всіх матеріальних ресурсі</w:t>
      </w:r>
      <w:r w:rsidR="00736CA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="00910A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8D2CC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дані </w:t>
      </w:r>
      <w:r w:rsidR="003B5C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 </w:t>
      </w:r>
      <w:r w:rsidR="00CB6B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ці </w:t>
      </w:r>
      <w:r w:rsidR="003B5C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матеріальні ресурси </w:t>
      </w:r>
      <w:r w:rsid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відсутні.</w:t>
      </w:r>
      <w:r w:rsidR="000550FF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15E2305E" w14:textId="4FA4EDA1" w:rsidR="008358C9" w:rsidRPr="00127DD4" w:rsidRDefault="000550FF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Фактів завищення вартості матеріальних ресурсів не виявлено.</w:t>
      </w:r>
    </w:p>
    <w:p w14:paraId="21664DEF" w14:textId="77777777" w:rsidR="008358C9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CC87DBF" w14:textId="77777777" w:rsidR="008358C9" w:rsidRPr="00127DD4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962313F" w14:textId="77777777" w:rsidR="009E409D" w:rsidRPr="004B043F" w:rsidRDefault="009E409D" w:rsidP="009E409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70802D2" w14:textId="77777777" w:rsidR="009E409D" w:rsidRPr="004B043F" w:rsidRDefault="009E409D" w:rsidP="009E409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9611053" w14:textId="77777777" w:rsidR="009E409D" w:rsidRPr="004B043F" w:rsidRDefault="009E409D" w:rsidP="009E409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BBC186B" w14:textId="77777777" w:rsidR="009E409D" w:rsidRPr="004B043F" w:rsidRDefault="009E409D" w:rsidP="009E409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6A0199A9" w14:textId="77777777" w:rsidR="009E409D" w:rsidRPr="004B043F" w:rsidRDefault="009E409D" w:rsidP="009E409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A70CB99" w14:textId="77777777" w:rsidR="009E409D" w:rsidRPr="00775C08" w:rsidRDefault="009E409D" w:rsidP="009E409D">
      <w:pPr>
        <w:spacing w:after="0" w:line="240" w:lineRule="auto"/>
        <w:rPr>
          <w:rFonts w:ascii="Times New Roman" w:hAnsi="Times New Roman"/>
        </w:rPr>
      </w:pPr>
    </w:p>
    <w:p w14:paraId="4A174024" w14:textId="29BEE829" w:rsidR="002F49A2" w:rsidRDefault="002F49A2" w:rsidP="009E409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BDD3102" w14:textId="0FADD17A" w:rsidR="00C77212" w:rsidRDefault="00C77212" w:rsidP="009E409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143A279" w14:textId="77777777" w:rsidR="00C77212" w:rsidRPr="004B043F" w:rsidRDefault="00C77212" w:rsidP="00C7721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3ABCB92D" w14:textId="77777777" w:rsidR="00C77212" w:rsidRPr="004B043F" w:rsidRDefault="00C77212" w:rsidP="00C7721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7518B62E" w14:textId="77777777" w:rsidR="00C77212" w:rsidRPr="004B043F" w:rsidRDefault="00C77212" w:rsidP="00C7721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01203D0" w14:textId="77777777" w:rsidR="00C77212" w:rsidRPr="004B043F" w:rsidRDefault="00C77212" w:rsidP="00C7721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A49EE32" w14:textId="77777777" w:rsidR="00C77212" w:rsidRPr="00693FBA" w:rsidRDefault="00C77212" w:rsidP="009E409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C77212" w:rsidRPr="00693F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519A2"/>
    <w:rsid w:val="000550FF"/>
    <w:rsid w:val="000839F6"/>
    <w:rsid w:val="000D6C53"/>
    <w:rsid w:val="000F5FA3"/>
    <w:rsid w:val="00106606"/>
    <w:rsid w:val="001179A9"/>
    <w:rsid w:val="00123614"/>
    <w:rsid w:val="00127DD4"/>
    <w:rsid w:val="00130005"/>
    <w:rsid w:val="001423DC"/>
    <w:rsid w:val="0014571B"/>
    <w:rsid w:val="001733A5"/>
    <w:rsid w:val="0018610C"/>
    <w:rsid w:val="00186EE1"/>
    <w:rsid w:val="00191990"/>
    <w:rsid w:val="00194B0E"/>
    <w:rsid w:val="001A33B6"/>
    <w:rsid w:val="001A450E"/>
    <w:rsid w:val="001A7429"/>
    <w:rsid w:val="001C2C75"/>
    <w:rsid w:val="001D3FAE"/>
    <w:rsid w:val="001F6583"/>
    <w:rsid w:val="00244016"/>
    <w:rsid w:val="002513AE"/>
    <w:rsid w:val="00254079"/>
    <w:rsid w:val="0025730D"/>
    <w:rsid w:val="002700FB"/>
    <w:rsid w:val="00276CF5"/>
    <w:rsid w:val="0027779F"/>
    <w:rsid w:val="002841A8"/>
    <w:rsid w:val="00294FD9"/>
    <w:rsid w:val="002B4E08"/>
    <w:rsid w:val="002F49A2"/>
    <w:rsid w:val="003053F5"/>
    <w:rsid w:val="003234B8"/>
    <w:rsid w:val="003548EC"/>
    <w:rsid w:val="00372635"/>
    <w:rsid w:val="00372713"/>
    <w:rsid w:val="00383027"/>
    <w:rsid w:val="003B5CE5"/>
    <w:rsid w:val="003C6015"/>
    <w:rsid w:val="003D0818"/>
    <w:rsid w:val="003E44FD"/>
    <w:rsid w:val="004054CA"/>
    <w:rsid w:val="004231EB"/>
    <w:rsid w:val="00426D09"/>
    <w:rsid w:val="00430DE4"/>
    <w:rsid w:val="00450E52"/>
    <w:rsid w:val="004873B3"/>
    <w:rsid w:val="00491B7E"/>
    <w:rsid w:val="0049214B"/>
    <w:rsid w:val="004B4BC3"/>
    <w:rsid w:val="004C2E18"/>
    <w:rsid w:val="004C5F93"/>
    <w:rsid w:val="004C6FFA"/>
    <w:rsid w:val="004D4588"/>
    <w:rsid w:val="004E6524"/>
    <w:rsid w:val="00507437"/>
    <w:rsid w:val="005112DE"/>
    <w:rsid w:val="00512F3B"/>
    <w:rsid w:val="005225C6"/>
    <w:rsid w:val="0055472D"/>
    <w:rsid w:val="00580546"/>
    <w:rsid w:val="00586E7A"/>
    <w:rsid w:val="005978BF"/>
    <w:rsid w:val="005A50A3"/>
    <w:rsid w:val="005B1029"/>
    <w:rsid w:val="005C4F56"/>
    <w:rsid w:val="0061515B"/>
    <w:rsid w:val="006315B9"/>
    <w:rsid w:val="006342AC"/>
    <w:rsid w:val="0066219A"/>
    <w:rsid w:val="006731B8"/>
    <w:rsid w:val="006779D7"/>
    <w:rsid w:val="00693FBA"/>
    <w:rsid w:val="00694CB9"/>
    <w:rsid w:val="0069548D"/>
    <w:rsid w:val="00696135"/>
    <w:rsid w:val="006C413C"/>
    <w:rsid w:val="006C5B7B"/>
    <w:rsid w:val="006C5B88"/>
    <w:rsid w:val="006C69F0"/>
    <w:rsid w:val="006E0EE3"/>
    <w:rsid w:val="006E671F"/>
    <w:rsid w:val="00705D86"/>
    <w:rsid w:val="00712159"/>
    <w:rsid w:val="00726D80"/>
    <w:rsid w:val="00726EAD"/>
    <w:rsid w:val="00733437"/>
    <w:rsid w:val="00736CA0"/>
    <w:rsid w:val="0078029A"/>
    <w:rsid w:val="00783B79"/>
    <w:rsid w:val="0079688C"/>
    <w:rsid w:val="00796AAD"/>
    <w:rsid w:val="007A1B1B"/>
    <w:rsid w:val="007B4CC6"/>
    <w:rsid w:val="007F6200"/>
    <w:rsid w:val="008179A5"/>
    <w:rsid w:val="00820A1D"/>
    <w:rsid w:val="008234B8"/>
    <w:rsid w:val="008340AA"/>
    <w:rsid w:val="008358C9"/>
    <w:rsid w:val="00861F77"/>
    <w:rsid w:val="00874752"/>
    <w:rsid w:val="0087670A"/>
    <w:rsid w:val="0088159F"/>
    <w:rsid w:val="008915ED"/>
    <w:rsid w:val="008B4632"/>
    <w:rsid w:val="008C52E2"/>
    <w:rsid w:val="008D2CCF"/>
    <w:rsid w:val="008D548A"/>
    <w:rsid w:val="008F2B6A"/>
    <w:rsid w:val="00910A99"/>
    <w:rsid w:val="00922AE5"/>
    <w:rsid w:val="00932793"/>
    <w:rsid w:val="00934B73"/>
    <w:rsid w:val="009379E1"/>
    <w:rsid w:val="00946AD9"/>
    <w:rsid w:val="00947C3A"/>
    <w:rsid w:val="0096366B"/>
    <w:rsid w:val="009721BF"/>
    <w:rsid w:val="00974F29"/>
    <w:rsid w:val="009835F5"/>
    <w:rsid w:val="009A43AF"/>
    <w:rsid w:val="009A6644"/>
    <w:rsid w:val="009E0C8B"/>
    <w:rsid w:val="009E409D"/>
    <w:rsid w:val="00A10849"/>
    <w:rsid w:val="00A10EEA"/>
    <w:rsid w:val="00A2004B"/>
    <w:rsid w:val="00A40DE5"/>
    <w:rsid w:val="00A40E0C"/>
    <w:rsid w:val="00A440FD"/>
    <w:rsid w:val="00A46219"/>
    <w:rsid w:val="00A62207"/>
    <w:rsid w:val="00A94C18"/>
    <w:rsid w:val="00AC4CA8"/>
    <w:rsid w:val="00AD1818"/>
    <w:rsid w:val="00AE0AD5"/>
    <w:rsid w:val="00AE5584"/>
    <w:rsid w:val="00AF1E52"/>
    <w:rsid w:val="00B12E4F"/>
    <w:rsid w:val="00B210D5"/>
    <w:rsid w:val="00B37612"/>
    <w:rsid w:val="00B720F4"/>
    <w:rsid w:val="00BB5276"/>
    <w:rsid w:val="00BD3851"/>
    <w:rsid w:val="00BE0C82"/>
    <w:rsid w:val="00BF163F"/>
    <w:rsid w:val="00BF2F3D"/>
    <w:rsid w:val="00C0562D"/>
    <w:rsid w:val="00C12691"/>
    <w:rsid w:val="00C201D2"/>
    <w:rsid w:val="00C77212"/>
    <w:rsid w:val="00CB6BD1"/>
    <w:rsid w:val="00CC0086"/>
    <w:rsid w:val="00CE1EED"/>
    <w:rsid w:val="00D014CA"/>
    <w:rsid w:val="00D11398"/>
    <w:rsid w:val="00D166C6"/>
    <w:rsid w:val="00D16CBD"/>
    <w:rsid w:val="00D23714"/>
    <w:rsid w:val="00D4623E"/>
    <w:rsid w:val="00D46B95"/>
    <w:rsid w:val="00D62826"/>
    <w:rsid w:val="00D904E6"/>
    <w:rsid w:val="00D9238A"/>
    <w:rsid w:val="00DC7DC2"/>
    <w:rsid w:val="00DD27F6"/>
    <w:rsid w:val="00DF31DC"/>
    <w:rsid w:val="00E27A3A"/>
    <w:rsid w:val="00E422C7"/>
    <w:rsid w:val="00E74BEE"/>
    <w:rsid w:val="00EA243B"/>
    <w:rsid w:val="00EA586E"/>
    <w:rsid w:val="00ED6F6C"/>
    <w:rsid w:val="00EE3CFD"/>
    <w:rsid w:val="00EE5FDF"/>
    <w:rsid w:val="00EF3534"/>
    <w:rsid w:val="00F05761"/>
    <w:rsid w:val="00F25E95"/>
    <w:rsid w:val="00F31893"/>
    <w:rsid w:val="00F511DA"/>
    <w:rsid w:val="00F707CF"/>
    <w:rsid w:val="00F707E9"/>
    <w:rsid w:val="00F96CC8"/>
    <w:rsid w:val="00F9732A"/>
    <w:rsid w:val="00FB6488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783B7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2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2DC3-7C31-4B33-A103-997F9EBB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73</cp:revision>
  <cp:lastPrinted>2025-12-08T13:28:00Z</cp:lastPrinted>
  <dcterms:created xsi:type="dcterms:W3CDTF">2025-12-08T11:38:00Z</dcterms:created>
  <dcterms:modified xsi:type="dcterms:W3CDTF">2026-01-01T09:33:00Z</dcterms:modified>
</cp:coreProperties>
</file>